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>te</w:t>
      </w:r>
      <w:r>
        <w:rPr>
          <w:rtl w:val="0"/>
        </w:rPr>
        <w:t xml:space="preserve"> i Varmestua</w:t>
      </w:r>
      <w:r>
        <w:rPr>
          <w:rtl w:val="0"/>
        </w:rPr>
        <w:t xml:space="preserve">, </w:t>
      </w:r>
      <w:r>
        <w:rPr>
          <w:rtl w:val="0"/>
        </w:rPr>
        <w:t>7</w:t>
      </w:r>
      <w:r>
        <w:rPr>
          <w:rtl w:val="0"/>
        </w:rPr>
        <w:t xml:space="preserve">. </w:t>
      </w:r>
      <w:r>
        <w:rPr>
          <w:rtl w:val="0"/>
        </w:rPr>
        <w:t xml:space="preserve">juni </w:t>
      </w:r>
      <w:r>
        <w:rPr>
          <w:rtl w:val="0"/>
        </w:rPr>
        <w:t>2022, kl 19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Til stede: Gunnar, Tony, Svein Roger, Stine, Thomas, Atle (referent)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Frav</w:t>
      </w:r>
      <w:r>
        <w:rPr>
          <w:rtl w:val="0"/>
        </w:rPr>
        <w:t>æ</w:t>
      </w:r>
      <w:r>
        <w:rPr>
          <w:rtl w:val="0"/>
        </w:rPr>
        <w:t xml:space="preserve">r: </w:t>
      </w:r>
      <w:r>
        <w:rPr>
          <w:rtl w:val="0"/>
          <w:lang w:val="de-DE"/>
        </w:rPr>
        <w:t>Hilde, Stein,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32</w:t>
      </w:r>
      <w:r>
        <w:rPr>
          <w:rtl w:val="0"/>
        </w:rPr>
        <w:t>/22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33</w:t>
      </w:r>
      <w:r>
        <w:rPr>
          <w:rtl w:val="0"/>
        </w:rPr>
        <w:t>/22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34/22</w:t>
        <w:tab/>
      </w:r>
      <w:r>
        <w:rPr>
          <w:rtl w:val="0"/>
        </w:rPr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godtatt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35</w:t>
      </w:r>
      <w:r>
        <w:rPr>
          <w:rtl w:val="0"/>
        </w:rPr>
        <w:t>/22</w:t>
        <w:tab/>
        <w:t>Orientering om fagm</w:t>
      </w:r>
      <w:r>
        <w:rPr>
          <w:rtl w:val="0"/>
          <w:lang w:val="da-DK"/>
        </w:rPr>
        <w:t>ø</w:t>
      </w:r>
      <w:r>
        <w:rPr>
          <w:rtl w:val="0"/>
        </w:rPr>
        <w:t xml:space="preserve">te Karasjok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Tony og Stine orienterte. Til stede i fagm</w:t>
      </w:r>
      <w:r>
        <w:rPr>
          <w:rtl w:val="0"/>
        </w:rPr>
        <w:t>ø</w:t>
      </w:r>
      <w:r>
        <w:rPr>
          <w:rtl w:val="0"/>
        </w:rPr>
        <w:t>tet var Tony, Hilde og Stine. Admin.sjef i kretsen Eli Rognmo ble takket av. Jonas Karlsbakk ansettes i ny jobb i kretsen. Mye fokus p</w:t>
      </w:r>
      <w:r>
        <w:rPr>
          <w:rtl w:val="0"/>
        </w:rPr>
        <w:t xml:space="preserve">å </w:t>
      </w:r>
      <w:r>
        <w:rPr>
          <w:rtl w:val="0"/>
        </w:rPr>
        <w:t>klubbutvikling, rekruttering. Anbefales felles utstyrsparker, felles sm</w:t>
      </w:r>
      <w:r>
        <w:rPr>
          <w:rtl w:val="0"/>
        </w:rPr>
        <w:t>ø</w:t>
      </w:r>
      <w:r>
        <w:rPr>
          <w:rtl w:val="0"/>
        </w:rPr>
        <w:t>ring mm. Klubben har f</w:t>
      </w:r>
      <w:r>
        <w:rPr>
          <w:rtl w:val="0"/>
        </w:rPr>
        <w:t>å</w:t>
      </w:r>
      <w:r>
        <w:rPr>
          <w:rtl w:val="0"/>
        </w:rPr>
        <w:t>tt oppgaver til oppf</w:t>
      </w:r>
      <w:r>
        <w:rPr>
          <w:rtl w:val="0"/>
        </w:rPr>
        <w:t>ø</w:t>
      </w:r>
      <w:r>
        <w:rPr>
          <w:rtl w:val="0"/>
        </w:rPr>
        <w:t>lging. Hvor vil vi ha klubben v</w:t>
      </w:r>
      <w:r>
        <w:rPr>
          <w:rtl w:val="0"/>
        </w:rPr>
        <w:t>å</w:t>
      </w:r>
      <w:r>
        <w:rPr>
          <w:rtl w:val="0"/>
        </w:rPr>
        <w:t>r? Mange unger slutter pga konkurranser og renn. Klubbutvikling m</w:t>
      </w:r>
      <w:r>
        <w:rPr>
          <w:rtl w:val="0"/>
        </w:rPr>
        <w:t xml:space="preserve">å </w:t>
      </w:r>
      <w:r>
        <w:rPr>
          <w:rtl w:val="0"/>
        </w:rPr>
        <w:t xml:space="preserve">ses ift handlingsplan. KOS er viktig klubb i Finnmark.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36</w:t>
      </w:r>
      <w:r>
        <w:rPr>
          <w:rtl w:val="0"/>
        </w:rPr>
        <w:t>/22</w:t>
        <w:tab/>
      </w:r>
      <w:r>
        <w:rPr>
          <w:rtl w:val="0"/>
        </w:rPr>
        <w:t>Orientering fra utvalg (sportslig, anlegg, arrangement)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Sportslig: Tony orienterte om oppstart av treninger. Forel</w:t>
      </w:r>
      <w:r>
        <w:rPr>
          <w:rtl w:val="0"/>
        </w:rPr>
        <w:t>ø</w:t>
      </w:r>
      <w:r>
        <w:rPr>
          <w:rtl w:val="0"/>
        </w:rPr>
        <w:t>pig lett opplegg. Mange spiller mye fotball for tiden. Skal ha sommeravslutning. Trener-evalueringsm</w:t>
      </w:r>
      <w:r>
        <w:rPr>
          <w:rtl w:val="0"/>
        </w:rPr>
        <w:t>ø</w:t>
      </w:r>
      <w:r>
        <w:rPr>
          <w:rtl w:val="0"/>
        </w:rPr>
        <w:t xml:space="preserve">te kommer snart.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Anlegg: Ingen info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Arrangement: SIL sp</w:t>
      </w:r>
      <w:r>
        <w:rPr>
          <w:rtl w:val="0"/>
        </w:rPr>
        <w:t>ø</w:t>
      </w:r>
      <w:r>
        <w:rPr>
          <w:rtl w:val="0"/>
        </w:rPr>
        <w:t>r om KOS vil v</w:t>
      </w:r>
      <w:r>
        <w:rPr>
          <w:rtl w:val="0"/>
        </w:rPr>
        <w:t>æ</w:t>
      </w:r>
      <w:r>
        <w:rPr>
          <w:rtl w:val="0"/>
        </w:rPr>
        <w:t xml:space="preserve">re med </w:t>
      </w:r>
      <w:r>
        <w:rPr>
          <w:rtl w:val="0"/>
        </w:rPr>
        <w:t xml:space="preserve">å </w:t>
      </w:r>
      <w:r>
        <w:rPr>
          <w:rtl w:val="0"/>
        </w:rPr>
        <w:t>arrangere l</w:t>
      </w:r>
      <w:r>
        <w:rPr>
          <w:rtl w:val="0"/>
        </w:rPr>
        <w:t>ø</w:t>
      </w:r>
      <w:r>
        <w:rPr>
          <w:rtl w:val="0"/>
        </w:rPr>
        <w:t xml:space="preserve">pskaruseller. SIL </w:t>
      </w:r>
      <w:r>
        <w:rPr>
          <w:rtl w:val="0"/>
        </w:rPr>
        <w:t>ø</w:t>
      </w:r>
      <w:r>
        <w:rPr>
          <w:rtl w:val="0"/>
        </w:rPr>
        <w:t>nsker annen l</w:t>
      </w:r>
      <w:r>
        <w:rPr>
          <w:rtl w:val="0"/>
        </w:rPr>
        <w:t>ø</w:t>
      </w:r>
      <w:r>
        <w:rPr>
          <w:rtl w:val="0"/>
        </w:rPr>
        <w:t xml:space="preserve">ype enn tidligere, </w:t>
      </w:r>
      <w:r>
        <w:rPr>
          <w:rtl w:val="0"/>
        </w:rPr>
        <w:t>ø</w:t>
      </w:r>
      <w:r>
        <w:rPr>
          <w:rtl w:val="0"/>
        </w:rPr>
        <w:t xml:space="preserve">nsker aktivitet rundt klubbhus. KOS var ikke god nok til </w:t>
      </w:r>
      <w:r>
        <w:rPr>
          <w:rtl w:val="0"/>
        </w:rPr>
        <w:t xml:space="preserve">å </w:t>
      </w:r>
      <w:r>
        <w:rPr>
          <w:rtl w:val="0"/>
        </w:rPr>
        <w:t>annonsere l</w:t>
      </w:r>
      <w:r>
        <w:rPr>
          <w:rtl w:val="0"/>
        </w:rPr>
        <w:t>ø</w:t>
      </w:r>
      <w:r>
        <w:rPr>
          <w:rtl w:val="0"/>
        </w:rPr>
        <w:t>p i fjor. Forslag om at SIL tar l</w:t>
      </w:r>
      <w:r>
        <w:rPr>
          <w:rtl w:val="0"/>
        </w:rPr>
        <w:t>ø</w:t>
      </w:r>
      <w:r>
        <w:rPr>
          <w:rtl w:val="0"/>
        </w:rPr>
        <w:t>p p</w:t>
      </w:r>
      <w:r>
        <w:rPr>
          <w:rtl w:val="0"/>
        </w:rPr>
        <w:t xml:space="preserve">å </w:t>
      </w:r>
      <w:r>
        <w:rPr>
          <w:rtl w:val="0"/>
        </w:rPr>
        <w:t>forsommer og KOS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ø</w:t>
      </w:r>
      <w:r>
        <w:rPr>
          <w:rtl w:val="0"/>
        </w:rPr>
        <w:t>sten hos seg. Datoer for KOS: mandager 22 aug, 29 aug, 5 aug. Det tas kontakt med SIL om saken.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37/22</w:t>
        <w:tab/>
        <w:t>Orientering om prosjekt rulleskibane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Befaring med Samfunnsl</w:t>
      </w:r>
      <w:r>
        <w:rPr>
          <w:rtl w:val="0"/>
        </w:rPr>
        <w:t>ø</w:t>
      </w:r>
      <w:r>
        <w:rPr>
          <w:rtl w:val="0"/>
        </w:rPr>
        <w:t>ftet 18 mai. Innvending om mangel p</w:t>
      </w:r>
      <w:r>
        <w:rPr>
          <w:rtl w:val="0"/>
        </w:rPr>
        <w:t xml:space="preserve">å </w:t>
      </w:r>
      <w:r>
        <w:rPr>
          <w:rtl w:val="0"/>
        </w:rPr>
        <w:t>reguleringsplan. Summen anses som h</w:t>
      </w:r>
      <w:r>
        <w:rPr>
          <w:rtl w:val="0"/>
        </w:rPr>
        <w:t>ø</w:t>
      </w:r>
      <w:r>
        <w:rPr>
          <w:rtl w:val="0"/>
        </w:rPr>
        <w:t>y. De var imponert over omr</w:t>
      </w:r>
      <w:r>
        <w:rPr>
          <w:rtl w:val="0"/>
        </w:rPr>
        <w:t>å</w:t>
      </w:r>
      <w:r>
        <w:rPr>
          <w:rtl w:val="0"/>
        </w:rPr>
        <w:t>det. Ogs</w:t>
      </w:r>
      <w:r>
        <w:rPr>
          <w:rtl w:val="0"/>
        </w:rPr>
        <w:t xml:space="preserve">å </w:t>
      </w:r>
      <w:r>
        <w:rPr>
          <w:rtl w:val="0"/>
        </w:rPr>
        <w:t>hockey-klubben s</w:t>
      </w:r>
      <w:r>
        <w:rPr>
          <w:rtl w:val="0"/>
        </w:rPr>
        <w:t>ø</w:t>
      </w:r>
      <w:r>
        <w:rPr>
          <w:rtl w:val="0"/>
        </w:rPr>
        <w:t>ker om penger. Kommune er positiv til prosjekt og reguleringsplan. Usikkert n</w:t>
      </w:r>
      <w:r>
        <w:rPr>
          <w:rtl w:val="0"/>
        </w:rPr>
        <w:t>å</w:t>
      </w:r>
      <w:r>
        <w:rPr>
          <w:rtl w:val="0"/>
        </w:rPr>
        <w:t>r vi f</w:t>
      </w:r>
      <w:r>
        <w:rPr>
          <w:rtl w:val="0"/>
        </w:rPr>
        <w:t>å</w:t>
      </w:r>
      <w:r>
        <w:rPr>
          <w:rtl w:val="0"/>
        </w:rPr>
        <w:t>r svar.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38</w:t>
      </w:r>
      <w:r>
        <w:rPr>
          <w:rtl w:val="0"/>
        </w:rPr>
        <w:t>/22</w:t>
        <w:tab/>
      </w:r>
      <w:r>
        <w:rPr>
          <w:rtl w:val="0"/>
        </w:rPr>
        <w:t>Regnskapstjenester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Klubben har f</w:t>
      </w:r>
      <w:r>
        <w:rPr>
          <w:rtl w:val="0"/>
        </w:rPr>
        <w:t>å</w:t>
      </w:r>
      <w:r>
        <w:rPr>
          <w:rtl w:val="0"/>
        </w:rPr>
        <w:t>tt tilbud p</w:t>
      </w:r>
      <w:r>
        <w:rPr>
          <w:rtl w:val="0"/>
        </w:rPr>
        <w:t xml:space="preserve">å </w:t>
      </w:r>
      <w:r>
        <w:rPr>
          <w:rtl w:val="0"/>
        </w:rPr>
        <w:t xml:space="preserve">27000 kr for regnskapstjenester, deriblant </w:t>
      </w:r>
      <w:r>
        <w:rPr>
          <w:rtl w:val="0"/>
        </w:rPr>
        <w:t>å</w:t>
      </w:r>
      <w:r>
        <w:rPr>
          <w:rtl w:val="0"/>
        </w:rPr>
        <w:t>rsregnskap, kvalitetskontroll. Kontaktperson Eilif Johannesen. Regnskaphuset Pluss.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Tone Hagerup sier seg villig til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 opp som kasserer. Mulighet for bruk av Fiken.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Satser p</w:t>
      </w:r>
      <w:r>
        <w:rPr>
          <w:rtl w:val="0"/>
        </w:rPr>
        <w:t xml:space="preserve">å </w:t>
      </w:r>
      <w:r>
        <w:rPr>
          <w:rtl w:val="0"/>
        </w:rPr>
        <w:t>bruk av Fiken. Ogs</w:t>
      </w:r>
      <w:r>
        <w:rPr>
          <w:rtl w:val="0"/>
        </w:rPr>
        <w:t xml:space="preserve">å </w:t>
      </w:r>
      <w:r>
        <w:rPr>
          <w:rtl w:val="0"/>
        </w:rPr>
        <w:t xml:space="preserve">Gunnar blir med i </w:t>
      </w:r>
      <w:r>
        <w:rPr>
          <w:rtl w:val="0"/>
        </w:rPr>
        <w:t>ø</w:t>
      </w:r>
      <w:r>
        <w:rPr>
          <w:rtl w:val="0"/>
        </w:rPr>
        <w:t>konomigruppe sammen med Tone, Stine, Margerethe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Tone Hagerup tar over rolle som kasserer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39/22</w:t>
        <w:tab/>
        <w:t>Klubb</w:t>
      </w:r>
      <w:r>
        <w:rPr>
          <w:rtl w:val="0"/>
        </w:rPr>
        <w:t>ø</w:t>
      </w:r>
      <w:r>
        <w:rPr>
          <w:rtl w:val="0"/>
        </w:rPr>
        <w:t>konomi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Gunnar ettersp</w:t>
      </w:r>
      <w:r>
        <w:rPr>
          <w:rtl w:val="0"/>
        </w:rPr>
        <w:t>ø</w:t>
      </w:r>
      <w:r>
        <w:rPr>
          <w:rtl w:val="0"/>
        </w:rPr>
        <w:t>r bedre rutiner og retningslinjer for bel</w:t>
      </w:r>
      <w:r>
        <w:rPr>
          <w:rtl w:val="0"/>
        </w:rPr>
        <w:t>ø</w:t>
      </w:r>
      <w:r>
        <w:rPr>
          <w:rtl w:val="0"/>
        </w:rPr>
        <w:t>nning av trenere og frivillige, s</w:t>
      </w:r>
      <w:r>
        <w:rPr>
          <w:rtl w:val="0"/>
        </w:rPr>
        <w:t>æ</w:t>
      </w:r>
      <w:r>
        <w:rPr>
          <w:rtl w:val="0"/>
        </w:rPr>
        <w:t>rlig ifm reiser. B</w:t>
      </w:r>
      <w:r>
        <w:rPr>
          <w:rtl w:val="0"/>
        </w:rPr>
        <w:t>ø</w:t>
      </w:r>
      <w:r>
        <w:rPr>
          <w:rtl w:val="0"/>
        </w:rPr>
        <w:t>r v</w:t>
      </w:r>
      <w:r>
        <w:rPr>
          <w:rtl w:val="0"/>
        </w:rPr>
        <w:t>æ</w:t>
      </w:r>
      <w:r>
        <w:rPr>
          <w:rtl w:val="0"/>
        </w:rPr>
        <w:t>re felles retningslinjer. Noe av dette ligger i dagens statutter, men info b</w:t>
      </w:r>
      <w:r>
        <w:rPr>
          <w:rtl w:val="0"/>
        </w:rPr>
        <w:t>ø</w:t>
      </w:r>
      <w:r>
        <w:rPr>
          <w:rtl w:val="0"/>
        </w:rPr>
        <w:t>r v</w:t>
      </w:r>
      <w:r>
        <w:rPr>
          <w:rtl w:val="0"/>
        </w:rPr>
        <w:t>æ</w:t>
      </w:r>
      <w:r>
        <w:rPr>
          <w:rtl w:val="0"/>
        </w:rPr>
        <w:t>re mer utfyllende.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Tony lager utkast til oppdaterte retningslinjer, som behandles neste styrem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40/22</w:t>
        <w:tab/>
        <w:t xml:space="preserve">Gruppe 4 sammensetning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Gunnar l</w:t>
      </w:r>
      <w:r>
        <w:rPr>
          <w:rtl w:val="0"/>
        </w:rPr>
        <w:t>ø</w:t>
      </w:r>
      <w:r>
        <w:rPr>
          <w:rtl w:val="0"/>
        </w:rPr>
        <w:t>fter diskusjon om sammensetning og opplegg for Gruppe 4. Viktig med rekruttering av trenere, de to dagens trenere i gruppa verdsettes av l</w:t>
      </w:r>
      <w:r>
        <w:rPr>
          <w:rtl w:val="0"/>
        </w:rPr>
        <w:t>ø</w:t>
      </w:r>
      <w:r>
        <w:rPr>
          <w:rtl w:val="0"/>
        </w:rPr>
        <w:t>perne. L</w:t>
      </w:r>
      <w:r>
        <w:rPr>
          <w:rtl w:val="0"/>
        </w:rPr>
        <w:t>ø</w:t>
      </w:r>
      <w:r>
        <w:rPr>
          <w:rtl w:val="0"/>
        </w:rPr>
        <w:t>pere f</w:t>
      </w:r>
      <w:r>
        <w:rPr>
          <w:rtl w:val="0"/>
        </w:rPr>
        <w:t>ø</w:t>
      </w:r>
      <w:r>
        <w:rPr>
          <w:rtl w:val="0"/>
        </w:rPr>
        <w:t>dt 2008 og eldre b</w:t>
      </w:r>
      <w:r>
        <w:rPr>
          <w:rtl w:val="0"/>
        </w:rPr>
        <w:t>ø</w:t>
      </w:r>
      <w:r>
        <w:rPr>
          <w:rtl w:val="0"/>
        </w:rPr>
        <w:t>r v</w:t>
      </w:r>
      <w:r>
        <w:rPr>
          <w:rtl w:val="0"/>
        </w:rPr>
        <w:t>æ</w:t>
      </w:r>
      <w:r>
        <w:rPr>
          <w:rtl w:val="0"/>
        </w:rPr>
        <w:t>re mer sammen med Gruppe 4. Stort spenn i Gruppe 3.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Tony fremhever verdien av </w:t>
      </w:r>
      <w:r>
        <w:rPr>
          <w:rtl w:val="0"/>
        </w:rPr>
        <w:t xml:space="preserve">å </w:t>
      </w:r>
      <w:r>
        <w:rPr>
          <w:rtl w:val="0"/>
        </w:rPr>
        <w:t>beholde gruppe-struktur for bevaring av godt milj</w:t>
      </w:r>
      <w:r>
        <w:rPr>
          <w:rtl w:val="0"/>
        </w:rPr>
        <w:t>ø</w:t>
      </w:r>
      <w:r>
        <w:rPr>
          <w:rtl w:val="0"/>
        </w:rPr>
        <w:t>. Som understreket i fagm</w:t>
      </w:r>
      <w:r>
        <w:rPr>
          <w:rtl w:val="0"/>
        </w:rPr>
        <w:t>ø</w:t>
      </w:r>
      <w:r>
        <w:rPr>
          <w:rtl w:val="0"/>
        </w:rPr>
        <w:t>tet i Karasjok: man kan gjerne ha st</w:t>
      </w:r>
      <w:r>
        <w:rPr>
          <w:rtl w:val="0"/>
        </w:rPr>
        <w:t>ø</w:t>
      </w:r>
      <w:r>
        <w:rPr>
          <w:rtl w:val="0"/>
        </w:rPr>
        <w:t>rre grupper med flere aldersgrupper og tilpasset innhold innad i gruppe. Viktig med samhold. B</w:t>
      </w:r>
      <w:r>
        <w:rPr>
          <w:rtl w:val="0"/>
        </w:rPr>
        <w:t>ø</w:t>
      </w:r>
      <w:r>
        <w:rPr>
          <w:rtl w:val="0"/>
        </w:rPr>
        <w:t>r settes sammen en gruppe som inkluderer flere interesser. Fordel med flere trenerressurser i gruppene. Fordel om trenere kan v</w:t>
      </w:r>
      <w:r>
        <w:rPr>
          <w:rtl w:val="0"/>
        </w:rPr>
        <w:t>æ</w:t>
      </w:r>
      <w:r>
        <w:rPr>
          <w:rtl w:val="0"/>
        </w:rPr>
        <w:t>re med ut i l</w:t>
      </w:r>
      <w:r>
        <w:rPr>
          <w:rtl w:val="0"/>
        </w:rPr>
        <w:t>ø</w:t>
      </w:r>
      <w:r>
        <w:rPr>
          <w:rtl w:val="0"/>
        </w:rPr>
        <w:t xml:space="preserve">ypa under </w:t>
      </w:r>
      <w:r>
        <w:rPr>
          <w:rtl w:val="0"/>
        </w:rPr>
        <w:t>ø</w:t>
      </w:r>
      <w:r>
        <w:rPr>
          <w:rtl w:val="0"/>
        </w:rPr>
        <w:t>kter. I fjor var planen at b</w:t>
      </w:r>
      <w:r>
        <w:rPr>
          <w:rtl w:val="0"/>
        </w:rPr>
        <w:t>å</w:t>
      </w:r>
      <w:r>
        <w:rPr>
          <w:rtl w:val="0"/>
        </w:rPr>
        <w:t>de Tore og June skulle v</w:t>
      </w:r>
      <w:r>
        <w:rPr>
          <w:rtl w:val="0"/>
        </w:rPr>
        <w:t>æ</w:t>
      </w:r>
      <w:r>
        <w:rPr>
          <w:rtl w:val="0"/>
        </w:rPr>
        <w:t>re med i gruppe 4, men mye ble annerledes underveis pga av ulike omstendigheter. Skal lage evalueringsskjema. Det unders</w:t>
      </w:r>
      <w:r>
        <w:rPr>
          <w:rtl w:val="0"/>
        </w:rPr>
        <w:t>ø</w:t>
      </w:r>
      <w:r>
        <w:rPr>
          <w:rtl w:val="0"/>
        </w:rPr>
        <w:t>kes om tidligere aktive l</w:t>
      </w:r>
      <w:r>
        <w:rPr>
          <w:rtl w:val="0"/>
        </w:rPr>
        <w:t>ø</w:t>
      </w:r>
      <w:r>
        <w:rPr>
          <w:rtl w:val="0"/>
        </w:rPr>
        <w:t>pere som Robin kan bidra.</w:t>
      </w:r>
    </w:p>
    <w:p>
      <w:pPr>
        <w:pStyle w:val="Brødtekst A"/>
      </w:pPr>
      <w:r>
        <w:rPr>
          <w:rtl w:val="0"/>
        </w:rPr>
        <w:t>Svein Roger</w:t>
      </w:r>
      <w:r>
        <w:rPr>
          <w:rtl w:val="0"/>
        </w:rPr>
        <w:t xml:space="preserve"> fremhever at Tore Olsen og Morten b</w:t>
      </w:r>
      <w:r>
        <w:rPr>
          <w:rtl w:val="0"/>
        </w:rPr>
        <w:t>ø</w:t>
      </w:r>
      <w:r>
        <w:rPr>
          <w:rtl w:val="0"/>
        </w:rPr>
        <w:t>r v</w:t>
      </w:r>
      <w:r>
        <w:rPr>
          <w:rtl w:val="0"/>
        </w:rPr>
        <w:t>æ</w:t>
      </w:r>
      <w:r>
        <w:rPr>
          <w:rtl w:val="0"/>
        </w:rPr>
        <w:t>re med videre, de har stor kapasitet.</w:t>
      </w:r>
    </w:p>
    <w:p>
      <w:pPr>
        <w:pStyle w:val="Brødtekst A"/>
      </w:pPr>
      <w:r>
        <w:rPr>
          <w:rtl w:val="0"/>
        </w:rPr>
        <w:t>Stine fremhever at alle innspill tas med i trener-m</w:t>
      </w:r>
      <w:r>
        <w:rPr>
          <w:rtl w:val="0"/>
        </w:rPr>
        <w:t>ø</w:t>
      </w:r>
      <w:r>
        <w:rPr>
          <w:rtl w:val="0"/>
        </w:rPr>
        <w:t xml:space="preserve">te, hvor videre plan legges. 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Tony tar kontakt med trenere og f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lger opp sak i Sportslig Utvalg, deriblant om sammensetning av grupper og aktuelle trenere.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41/22</w:t>
        <w:tab/>
        <w:t>Samarbeidsformer i Styret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Styrets Messenger-gruppe skal brukes bare til utveksling av info om styrem</w:t>
      </w:r>
      <w:r>
        <w:rPr>
          <w:rtl w:val="0"/>
        </w:rPr>
        <w:t>ø</w:t>
      </w:r>
      <w:r>
        <w:rPr>
          <w:rtl w:val="0"/>
        </w:rPr>
        <w:t xml:space="preserve">ter og andre relevante saker. Medlemmer av gruppa oppfordres til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 opp andre saker direkte seg imellom, ikke i den felles gruppa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F</w:t>
      </w:r>
      <w:r>
        <w:rPr>
          <w:rtl w:val="0"/>
        </w:rPr>
        <w:t xml:space="preserve">ordeling av roller og </w:t>
      </w:r>
      <w:r>
        <w:rPr>
          <w:rtl w:val="0"/>
        </w:rPr>
        <w:t>oppgave vedtas av Styret og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lges av alle styremedlemmer. Vedtak gj</w:t>
      </w:r>
      <w:r>
        <w:rPr>
          <w:rtl w:val="0"/>
        </w:rPr>
        <w:t>ø</w:t>
      </w:r>
      <w:r>
        <w:rPr>
          <w:rtl w:val="0"/>
        </w:rPr>
        <w:t>res utelukkende av Styret og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lges opp lojalt av dets medlemmer. Omkamper b</w:t>
      </w:r>
      <w:r>
        <w:rPr>
          <w:rtl w:val="0"/>
        </w:rPr>
        <w:t>ø</w:t>
      </w:r>
      <w:r>
        <w:rPr>
          <w:rtl w:val="0"/>
        </w:rPr>
        <w:t>r unng</w:t>
      </w:r>
      <w:r>
        <w:rPr>
          <w:rtl w:val="0"/>
        </w:rPr>
        <w:t>å</w:t>
      </w:r>
      <w:r>
        <w:rPr>
          <w:rtl w:val="0"/>
        </w:rPr>
        <w:t>s. Utvalgslederne har ansvar for sine respektive domener.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42/22</w:t>
        <w:tab/>
        <w:t>Stakemaskiner</w:t>
      </w:r>
    </w:p>
    <w:p>
      <w:pPr>
        <w:pStyle w:val="Brødtekst A"/>
      </w:pPr>
      <w:r>
        <w:rPr>
          <w:rtl w:val="0"/>
        </w:rPr>
        <w:t>Mange av l</w:t>
      </w:r>
      <w:r>
        <w:rPr>
          <w:rtl w:val="0"/>
        </w:rPr>
        <w:t>ø</w:t>
      </w:r>
      <w:r>
        <w:rPr>
          <w:rtl w:val="0"/>
        </w:rPr>
        <w:t>perne mangler treningslokale for styrke. Forslag om innkj</w:t>
      </w:r>
      <w:r>
        <w:rPr>
          <w:rtl w:val="0"/>
        </w:rPr>
        <w:t>ø</w:t>
      </w:r>
      <w:r>
        <w:rPr>
          <w:rtl w:val="0"/>
        </w:rPr>
        <w:t xml:space="preserve">p av 2 stk. stakemaskiner som plasseres i Varmestua. 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Vedtak: Det kj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 xml:space="preserve">pes inn to stk stakemaskiner. Det jobbes med 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>skaffe ekstern finansiering.</w:t>
      </w:r>
      <w:r>
        <w:rPr>
          <w:rtl w:val="0"/>
        </w:rPr>
        <w:t xml:space="preserve">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43/22</w:t>
        <w:tab/>
        <w:t>Annet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Valg av leder for Sportslig Utvalg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Tony utnevnes til leder for Sportslig Utvalg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Tony er blitt medlem av Idrettsr</w:t>
      </w:r>
      <w:r>
        <w:rPr>
          <w:rtl w:val="0"/>
        </w:rPr>
        <w:t>å</w:t>
      </w:r>
      <w:r>
        <w:rPr>
          <w:rtl w:val="0"/>
        </w:rPr>
        <w:t>det. I m</w:t>
      </w:r>
      <w:r>
        <w:rPr>
          <w:rtl w:val="0"/>
        </w:rPr>
        <w:t>ø</w:t>
      </w:r>
      <w:r>
        <w:rPr>
          <w:rtl w:val="0"/>
        </w:rPr>
        <w:t>te denne uken ble det vedtatt at KOS kan kj</w:t>
      </w:r>
      <w:r>
        <w:rPr>
          <w:rtl w:val="0"/>
        </w:rPr>
        <w:t>ø</w:t>
      </w:r>
      <w:r>
        <w:rPr>
          <w:rtl w:val="0"/>
        </w:rPr>
        <w:t>re l</w:t>
      </w:r>
      <w:r>
        <w:rPr>
          <w:rtl w:val="0"/>
        </w:rPr>
        <w:t>ø</w:t>
      </w:r>
      <w:r>
        <w:rPr>
          <w:rtl w:val="0"/>
        </w:rPr>
        <w:t>ypemaskin p</w:t>
      </w:r>
      <w:r>
        <w:rPr>
          <w:rtl w:val="0"/>
        </w:rPr>
        <w:t xml:space="preserve">å </w:t>
      </w:r>
      <w:r>
        <w:rPr>
          <w:rtl w:val="0"/>
        </w:rPr>
        <w:t>de dagene Barentshallen ikke kj</w:t>
      </w:r>
      <w:r>
        <w:rPr>
          <w:rtl w:val="0"/>
        </w:rPr>
        <w:t>ø</w:t>
      </w:r>
      <w:r>
        <w:rPr>
          <w:rtl w:val="0"/>
        </w:rPr>
        <w:t xml:space="preserve">rer. KOS er stiller seg meget positiv til dette og avventer mer informasjon. 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Stine har s</w:t>
      </w:r>
      <w:r>
        <w:rPr>
          <w:rtl w:val="0"/>
        </w:rPr>
        <w:t>ø</w:t>
      </w:r>
      <w:r>
        <w:rPr>
          <w:rtl w:val="0"/>
        </w:rPr>
        <w:t xml:space="preserve">kt flere steder om midler, deriblant LAN-midler, samt prosjektmidler til utstyr mm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Neste m</w:t>
      </w:r>
      <w:r>
        <w:rPr>
          <w:rtl w:val="0"/>
        </w:rPr>
        <w:t>ø</w:t>
      </w:r>
      <w:r>
        <w:rPr>
          <w:rtl w:val="0"/>
        </w:rPr>
        <w:t>te: 22 august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